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9B8BC" w14:textId="77777777" w:rsidR="00C62B21" w:rsidRDefault="00C62B21" w:rsidP="001F740F">
      <w:pPr>
        <w:pStyle w:val="Zkladnodstavec"/>
        <w:tabs>
          <w:tab w:val="left" w:pos="851"/>
        </w:tabs>
        <w:spacing w:line="240" w:lineRule="auto"/>
        <w:ind w:left="2070"/>
        <w:rPr>
          <w:rFonts w:ascii="Suisse Sign" w:hAnsi="Suisse Sign" w:cs="Suisse Sign Bold"/>
          <w:b/>
          <w:bCs/>
          <w:noProof/>
          <w:color w:val="291B7B"/>
          <w:sz w:val="16"/>
          <w:szCs w:val="16"/>
        </w:rPr>
      </w:pPr>
    </w:p>
    <w:p w14:paraId="22C0CA0F" w14:textId="77777777" w:rsidR="00942282" w:rsidRDefault="00C62B21" w:rsidP="001F740F">
      <w:pPr>
        <w:pStyle w:val="Zkladnodstavec"/>
        <w:tabs>
          <w:tab w:val="left" w:pos="851"/>
        </w:tabs>
        <w:spacing w:line="240" w:lineRule="auto"/>
        <w:ind w:left="2070"/>
        <w:rPr>
          <w:rFonts w:ascii="Suisse Sign" w:hAnsi="Suisse Sign" w:cs="Suisse Sign Bold"/>
          <w:b/>
          <w:bCs/>
          <w:noProof/>
          <w:color w:val="291B7B"/>
          <w:sz w:val="16"/>
          <w:szCs w:val="16"/>
        </w:rPr>
      </w:pPr>
      <w:r>
        <w:rPr>
          <w:rFonts w:ascii="Suisse Sign" w:hAnsi="Suisse Sign" w:cs="Suisse Sign Bold"/>
          <w:b/>
          <w:bCs/>
          <w:noProof/>
          <w:color w:val="291B7B"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1F3EA1CA" wp14:editId="40D191F5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84388" cy="10722429"/>
            <wp:effectExtent l="0" t="0" r="0" b="317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iskovka červena-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800" cy="10737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14590B" w14:textId="77777777" w:rsidR="00DF6907" w:rsidRPr="003C3BF0" w:rsidRDefault="00DF6907" w:rsidP="001F740F">
      <w:pPr>
        <w:pStyle w:val="Zkladnodstavec"/>
        <w:tabs>
          <w:tab w:val="left" w:pos="851"/>
        </w:tabs>
        <w:spacing w:line="240" w:lineRule="auto"/>
        <w:ind w:left="2070"/>
        <w:rPr>
          <w:rFonts w:ascii="Suisse Sign" w:hAnsi="Suisse Sign" w:cs="Suisse Sign Bold"/>
          <w:b/>
          <w:bCs/>
          <w:color w:val="291B7B"/>
          <w:sz w:val="16"/>
          <w:szCs w:val="16"/>
        </w:rPr>
      </w:pPr>
      <w:r w:rsidRPr="003C3BF0">
        <w:rPr>
          <w:rFonts w:ascii="Suisse Sign" w:hAnsi="Suisse Sign" w:cs="Suisse Sign Bold"/>
          <w:b/>
          <w:bCs/>
          <w:color w:val="291B7B"/>
          <w:sz w:val="16"/>
          <w:szCs w:val="16"/>
        </w:rPr>
        <w:br/>
      </w:r>
    </w:p>
    <w:p w14:paraId="7CA8F2A7" w14:textId="77777777" w:rsidR="00DF6907" w:rsidRPr="003C3BF0" w:rsidRDefault="00DF6907" w:rsidP="00CA706C">
      <w:pPr>
        <w:pStyle w:val="Adrest"/>
        <w:tabs>
          <w:tab w:val="right" w:pos="4111"/>
        </w:tabs>
        <w:spacing w:line="240" w:lineRule="auto"/>
        <w:ind w:left="-510"/>
        <w:rPr>
          <w:color w:val="291B7B"/>
        </w:rPr>
      </w:pPr>
    </w:p>
    <w:p w14:paraId="7871F3F0" w14:textId="31E9C234" w:rsidR="00810F72" w:rsidRPr="00231413" w:rsidRDefault="005D28DD" w:rsidP="00C62B21">
      <w:pPr>
        <w:pStyle w:val="Adrest"/>
        <w:tabs>
          <w:tab w:val="right" w:pos="4111"/>
        </w:tabs>
        <w:spacing w:after="240" w:line="240" w:lineRule="auto"/>
        <w:ind w:left="-454"/>
        <w:rPr>
          <w:rFonts w:ascii="Suisse Works" w:hAnsi="Suisse Works" w:cs="Calibri"/>
          <w:sz w:val="28"/>
          <w:szCs w:val="28"/>
        </w:rPr>
      </w:pPr>
      <w:r w:rsidRPr="003C3BF0">
        <w:rPr>
          <w:color w:val="291B7B"/>
        </w:rPr>
        <w:br/>
      </w:r>
      <w:r w:rsidR="00C53329">
        <w:rPr>
          <w:rFonts w:ascii="Suisse Works" w:hAnsi="Suisse Works" w:cs="Calibri"/>
          <w:color w:val="000000" w:themeColor="text1"/>
          <w:sz w:val="28"/>
          <w:szCs w:val="28"/>
        </w:rPr>
        <w:t>Radka Denemarková: aktuálně</w:t>
      </w:r>
    </w:p>
    <w:p w14:paraId="40C7448E" w14:textId="77777777" w:rsidR="00C62B21" w:rsidRDefault="00C62B21" w:rsidP="00942282">
      <w:pPr>
        <w:autoSpaceDE w:val="0"/>
        <w:autoSpaceDN w:val="0"/>
        <w:adjustRightInd w:val="0"/>
        <w:spacing w:after="0" w:line="276" w:lineRule="auto"/>
        <w:ind w:left="-454" w:right="1247"/>
        <w:rPr>
          <w:rFonts w:ascii="Suisse Works" w:hAnsi="Suisse Works" w:cs="Calibri"/>
          <w:b/>
          <w:bCs/>
          <w:sz w:val="20"/>
          <w:szCs w:val="20"/>
        </w:rPr>
      </w:pPr>
    </w:p>
    <w:p w14:paraId="5F42F9EB" w14:textId="2B0C0C6A" w:rsidR="00C53329" w:rsidRDefault="00C53329" w:rsidP="00C53329">
      <w:pPr>
        <w:autoSpaceDE w:val="0"/>
        <w:autoSpaceDN w:val="0"/>
        <w:adjustRightInd w:val="0"/>
        <w:spacing w:after="0" w:line="276" w:lineRule="auto"/>
        <w:ind w:left="-454" w:right="1247"/>
        <w:rPr>
          <w:rFonts w:ascii="Suisse Works" w:hAnsi="Suisse Works" w:cs="Calibri"/>
          <w:sz w:val="20"/>
          <w:szCs w:val="20"/>
        </w:rPr>
      </w:pPr>
      <w:r w:rsidRPr="00C53329">
        <w:rPr>
          <w:rFonts w:ascii="Suisse Works" w:hAnsi="Suisse Works" w:cs="Calibri"/>
          <w:sz w:val="20"/>
          <w:szCs w:val="20"/>
        </w:rPr>
        <w:t xml:space="preserve">Radka Denemarková je od srpna </w:t>
      </w:r>
      <w:r w:rsidR="00D002B1">
        <w:rPr>
          <w:rFonts w:ascii="Suisse Works" w:hAnsi="Suisse Works" w:cs="Calibri"/>
          <w:sz w:val="20"/>
          <w:szCs w:val="20"/>
        </w:rPr>
        <w:t xml:space="preserve">2020 </w:t>
      </w:r>
      <w:r w:rsidRPr="00C53329">
        <w:rPr>
          <w:rFonts w:ascii="Suisse Works" w:hAnsi="Suisse Works" w:cs="Calibri"/>
          <w:sz w:val="20"/>
          <w:szCs w:val="20"/>
        </w:rPr>
        <w:t xml:space="preserve">do ledna </w:t>
      </w:r>
      <w:r w:rsidR="00D002B1">
        <w:rPr>
          <w:rFonts w:ascii="Suisse Works" w:hAnsi="Suisse Works" w:cs="Calibri"/>
          <w:sz w:val="20"/>
          <w:szCs w:val="20"/>
        </w:rPr>
        <w:t xml:space="preserve">2021 </w:t>
      </w:r>
      <w:r w:rsidRPr="00C53329">
        <w:rPr>
          <w:rFonts w:ascii="Suisse Works" w:hAnsi="Suisse Works" w:cs="Calibri"/>
          <w:sz w:val="20"/>
          <w:szCs w:val="20"/>
        </w:rPr>
        <w:t xml:space="preserve">na tvůrčím spisovatelském půlročním stipendiu ve Švýcarsku, kde píše nový román. </w:t>
      </w:r>
    </w:p>
    <w:p w14:paraId="40364E30" w14:textId="3762AAE6" w:rsidR="00C53329" w:rsidRPr="00C53329" w:rsidRDefault="00C53329" w:rsidP="00C53329">
      <w:pPr>
        <w:autoSpaceDE w:val="0"/>
        <w:autoSpaceDN w:val="0"/>
        <w:adjustRightInd w:val="0"/>
        <w:spacing w:after="0" w:line="276" w:lineRule="auto"/>
        <w:ind w:left="-454" w:right="1247"/>
        <w:rPr>
          <w:rFonts w:ascii="Suisse Works" w:hAnsi="Suisse Works" w:cs="Calibri"/>
          <w:sz w:val="20"/>
          <w:szCs w:val="20"/>
        </w:rPr>
      </w:pPr>
      <w:r w:rsidRPr="00C53329">
        <w:rPr>
          <w:rFonts w:ascii="Suisse Works" w:hAnsi="Suisse Works" w:cs="Calibri"/>
          <w:sz w:val="20"/>
          <w:szCs w:val="20"/>
        </w:rPr>
        <w:t>Pozvání od nadace LANDIS &amp; GYR STIFTUNG získala v návaznosti na loňskou prestižní švýcarskou literární cenu (</w:t>
      </w:r>
      <w:proofErr w:type="spellStart"/>
      <w:r w:rsidRPr="00C53329">
        <w:rPr>
          <w:rFonts w:ascii="Suisse Works" w:hAnsi="Suisse Works" w:cs="Calibri"/>
          <w:sz w:val="20"/>
          <w:szCs w:val="20"/>
        </w:rPr>
        <w:t>Spycher</w:t>
      </w:r>
      <w:proofErr w:type="spellEnd"/>
      <w:r w:rsidRPr="00C53329">
        <w:rPr>
          <w:rFonts w:ascii="Suisse Works" w:hAnsi="Suisse Works" w:cs="Calibri"/>
          <w:sz w:val="20"/>
          <w:szCs w:val="20"/>
        </w:rPr>
        <w:t xml:space="preserve">: </w:t>
      </w:r>
      <w:proofErr w:type="spellStart"/>
      <w:r w:rsidRPr="00C53329">
        <w:rPr>
          <w:rFonts w:ascii="Suisse Works" w:hAnsi="Suisse Works" w:cs="Calibri"/>
          <w:sz w:val="20"/>
          <w:szCs w:val="20"/>
        </w:rPr>
        <w:t>Literaturpreis</w:t>
      </w:r>
      <w:proofErr w:type="spellEnd"/>
      <w:r w:rsidRPr="00C53329">
        <w:rPr>
          <w:rFonts w:ascii="Suisse Works" w:hAnsi="Suisse Works" w:cs="Calibri"/>
          <w:sz w:val="20"/>
          <w:szCs w:val="20"/>
        </w:rPr>
        <w:t xml:space="preserve"> </w:t>
      </w:r>
      <w:proofErr w:type="spellStart"/>
      <w:r w:rsidRPr="00C53329">
        <w:rPr>
          <w:rFonts w:ascii="Suisse Works" w:hAnsi="Suisse Works" w:cs="Calibri"/>
          <w:sz w:val="20"/>
          <w:szCs w:val="20"/>
        </w:rPr>
        <w:t>Leuk</w:t>
      </w:r>
      <w:proofErr w:type="spellEnd"/>
      <w:r w:rsidRPr="00C53329">
        <w:rPr>
          <w:rFonts w:ascii="Suisse Works" w:hAnsi="Suisse Works" w:cs="Calibri"/>
          <w:sz w:val="20"/>
          <w:szCs w:val="20"/>
        </w:rPr>
        <w:t xml:space="preserve"> 2019) za německé vydání románu Příspěvek k dějinám radosti.</w:t>
      </w:r>
    </w:p>
    <w:p w14:paraId="379DE024" w14:textId="0845016C" w:rsidR="00C62B21" w:rsidRDefault="00C53329" w:rsidP="00C53329">
      <w:pPr>
        <w:autoSpaceDE w:val="0"/>
        <w:autoSpaceDN w:val="0"/>
        <w:adjustRightInd w:val="0"/>
        <w:spacing w:after="0" w:line="276" w:lineRule="auto"/>
        <w:ind w:left="-454" w:right="1247"/>
        <w:rPr>
          <w:rFonts w:ascii="Suisse Works" w:hAnsi="Suisse Works" w:cs="Calibri"/>
          <w:sz w:val="20"/>
          <w:szCs w:val="20"/>
        </w:rPr>
      </w:pPr>
      <w:r w:rsidRPr="00C53329">
        <w:rPr>
          <w:rFonts w:ascii="Suisse Works" w:hAnsi="Suisse Works" w:cs="Calibri"/>
          <w:sz w:val="20"/>
          <w:szCs w:val="20"/>
        </w:rPr>
        <w:t xml:space="preserve">Byt, ve kterém pracuje, nese jméno umělce, kterému Švýcarsko poskytlo azyl v minulém století. Fritz </w:t>
      </w:r>
      <w:proofErr w:type="spellStart"/>
      <w:r w:rsidRPr="00C53329">
        <w:rPr>
          <w:rFonts w:ascii="Suisse Works" w:hAnsi="Suisse Works" w:cs="Calibri"/>
          <w:sz w:val="20"/>
          <w:szCs w:val="20"/>
        </w:rPr>
        <w:t>Wotruba</w:t>
      </w:r>
      <w:proofErr w:type="spellEnd"/>
      <w:r w:rsidRPr="00C53329">
        <w:rPr>
          <w:rFonts w:ascii="Suisse Works" w:hAnsi="Suisse Works" w:cs="Calibri"/>
          <w:sz w:val="20"/>
          <w:szCs w:val="20"/>
        </w:rPr>
        <w:t xml:space="preserve"> (1907-1975) byl sochař, který po připojení Rakouska ke Třetí říši uprchl do Švýcarska, během války pracoval v </w:t>
      </w:r>
      <w:proofErr w:type="spellStart"/>
      <w:r w:rsidRPr="00C53329">
        <w:rPr>
          <w:rFonts w:ascii="Suisse Works" w:hAnsi="Suisse Works" w:cs="Calibri"/>
          <w:sz w:val="20"/>
          <w:szCs w:val="20"/>
        </w:rPr>
        <w:t>Zugu</w:t>
      </w:r>
      <w:proofErr w:type="spellEnd"/>
      <w:r w:rsidRPr="00C53329">
        <w:rPr>
          <w:rFonts w:ascii="Suisse Works" w:hAnsi="Suisse Works" w:cs="Calibri"/>
          <w:sz w:val="20"/>
          <w:szCs w:val="20"/>
        </w:rPr>
        <w:t xml:space="preserve"> nedaleko Curychu a v roce 1945 se vrátil zpět do Vídně.</w:t>
      </w:r>
    </w:p>
    <w:p w14:paraId="5A544794" w14:textId="7A0CC84A" w:rsidR="00D002B1" w:rsidRDefault="00D002B1" w:rsidP="00C53329">
      <w:pPr>
        <w:autoSpaceDE w:val="0"/>
        <w:autoSpaceDN w:val="0"/>
        <w:adjustRightInd w:val="0"/>
        <w:spacing w:after="0" w:line="276" w:lineRule="auto"/>
        <w:ind w:left="-454" w:right="1247"/>
        <w:rPr>
          <w:rFonts w:ascii="Suisse Works" w:hAnsi="Suisse Works" w:cs="Calibri"/>
          <w:sz w:val="20"/>
          <w:szCs w:val="20"/>
        </w:rPr>
      </w:pPr>
      <w:r>
        <w:rPr>
          <w:rFonts w:ascii="Suisse Works" w:hAnsi="Suisse Works" w:cs="Calibri"/>
          <w:sz w:val="20"/>
          <w:szCs w:val="20"/>
        </w:rPr>
        <w:t xml:space="preserve">Další aktuální informací je, že román Radky </w:t>
      </w:r>
      <w:proofErr w:type="spellStart"/>
      <w:r>
        <w:rPr>
          <w:rFonts w:ascii="Suisse Works" w:hAnsi="Suisse Works" w:cs="Calibri"/>
          <w:sz w:val="20"/>
          <w:szCs w:val="20"/>
        </w:rPr>
        <w:t>Denemarkové</w:t>
      </w:r>
      <w:proofErr w:type="spellEnd"/>
      <w:r>
        <w:rPr>
          <w:rFonts w:ascii="Suisse Works" w:hAnsi="Suisse Works" w:cs="Calibri"/>
          <w:sz w:val="20"/>
          <w:szCs w:val="20"/>
        </w:rPr>
        <w:t xml:space="preserve"> Příspěvek k dějinám radosti vychází španělsky v </w:t>
      </w:r>
      <w:r w:rsidRPr="00D002B1">
        <w:rPr>
          <w:rFonts w:ascii="Suisse Works" w:hAnsi="Suisse Works" w:cs="Calibri"/>
          <w:sz w:val="20"/>
          <w:szCs w:val="20"/>
        </w:rPr>
        <w:t xml:space="preserve">prestižním nakladatelství </w:t>
      </w:r>
      <w:proofErr w:type="spellStart"/>
      <w:r w:rsidRPr="00D002B1">
        <w:rPr>
          <w:rFonts w:ascii="Suisse Works" w:hAnsi="Suisse Works" w:cs="Calibri"/>
          <w:sz w:val="20"/>
          <w:szCs w:val="20"/>
        </w:rPr>
        <w:t>Galaxia</w:t>
      </w:r>
      <w:proofErr w:type="spellEnd"/>
      <w:r w:rsidRPr="00D002B1">
        <w:rPr>
          <w:rFonts w:ascii="Suisse Works" w:hAnsi="Suisse Works" w:cs="Calibri"/>
          <w:sz w:val="20"/>
          <w:szCs w:val="20"/>
        </w:rPr>
        <w:t xml:space="preserve"> </w:t>
      </w:r>
      <w:proofErr w:type="spellStart"/>
      <w:r w:rsidRPr="00D002B1">
        <w:rPr>
          <w:rFonts w:ascii="Suisse Works" w:hAnsi="Suisse Works" w:cs="Calibri"/>
          <w:sz w:val="20"/>
          <w:szCs w:val="20"/>
        </w:rPr>
        <w:t>Gutenberg</w:t>
      </w:r>
      <w:proofErr w:type="spellEnd"/>
      <w:r>
        <w:rPr>
          <w:rFonts w:ascii="Suisse Works" w:hAnsi="Suisse Works" w:cs="Calibri"/>
          <w:sz w:val="20"/>
          <w:szCs w:val="20"/>
        </w:rPr>
        <w:t xml:space="preserve">. </w:t>
      </w:r>
    </w:p>
    <w:p w14:paraId="0FFAA88D" w14:textId="1E20F0EE" w:rsidR="00C53329" w:rsidRDefault="00C53329" w:rsidP="00C53329">
      <w:pPr>
        <w:autoSpaceDE w:val="0"/>
        <w:autoSpaceDN w:val="0"/>
        <w:adjustRightInd w:val="0"/>
        <w:spacing w:after="0" w:line="276" w:lineRule="auto"/>
        <w:ind w:left="-454" w:right="1247"/>
        <w:rPr>
          <w:rFonts w:ascii="Suisse Works" w:hAnsi="Suisse Works" w:cs="Calibri"/>
          <w:sz w:val="20"/>
          <w:szCs w:val="20"/>
        </w:rPr>
      </w:pPr>
    </w:p>
    <w:p w14:paraId="41D09DC3" w14:textId="2C66BDB3" w:rsidR="008118B8" w:rsidRPr="00545D75" w:rsidRDefault="008118B8" w:rsidP="00C53329">
      <w:pPr>
        <w:autoSpaceDE w:val="0"/>
        <w:autoSpaceDN w:val="0"/>
        <w:adjustRightInd w:val="0"/>
        <w:spacing w:after="0" w:line="276" w:lineRule="auto"/>
        <w:ind w:right="1247"/>
        <w:rPr>
          <w:rFonts w:ascii="Suisse Works" w:hAnsi="Suisse Works" w:cs="Suisse Works"/>
          <w:sz w:val="20"/>
          <w:szCs w:val="20"/>
        </w:rPr>
      </w:pPr>
    </w:p>
    <w:p w14:paraId="7B41268A" w14:textId="77777777" w:rsidR="008118B8" w:rsidRDefault="008118B8" w:rsidP="00942282">
      <w:pPr>
        <w:autoSpaceDE w:val="0"/>
        <w:autoSpaceDN w:val="0"/>
        <w:adjustRightInd w:val="0"/>
        <w:spacing w:after="0" w:line="276" w:lineRule="auto"/>
        <w:ind w:left="-454" w:right="1247"/>
        <w:jc w:val="both"/>
        <w:rPr>
          <w:rFonts w:ascii="Suisse Works" w:hAnsi="Suisse Works" w:cs="Suisse Works"/>
          <w:sz w:val="20"/>
          <w:szCs w:val="20"/>
        </w:rPr>
      </w:pPr>
      <w:r w:rsidRPr="00545D75">
        <w:rPr>
          <w:rFonts w:ascii="Suisse Works" w:hAnsi="Suisse Works" w:cs="Calibri"/>
          <w:sz w:val="20"/>
          <w:szCs w:val="20"/>
        </w:rPr>
        <w:t xml:space="preserve"> </w:t>
      </w:r>
    </w:p>
    <w:p w14:paraId="0D708122" w14:textId="77777777" w:rsidR="008118B8" w:rsidRPr="00545D75" w:rsidRDefault="00942282" w:rsidP="00942282">
      <w:pPr>
        <w:autoSpaceDE w:val="0"/>
        <w:autoSpaceDN w:val="0"/>
        <w:adjustRightInd w:val="0"/>
        <w:spacing w:after="0" w:line="276" w:lineRule="auto"/>
        <w:ind w:left="-454" w:right="1247"/>
        <w:jc w:val="both"/>
        <w:rPr>
          <w:rFonts w:ascii="Suisse Works" w:hAnsi="Suisse Works"/>
          <w:sz w:val="20"/>
          <w:szCs w:val="20"/>
        </w:rPr>
      </w:pPr>
      <w:r>
        <w:rPr>
          <w:rFonts w:ascii="Suisse Works" w:hAnsi="Suisse Works" w:cs="Calibri"/>
          <w:sz w:val="20"/>
          <w:szCs w:val="20"/>
        </w:rPr>
        <w:t>Za nakladatelství Host s díky za spolupráci</w:t>
      </w:r>
      <w:r w:rsidR="008118B8" w:rsidRPr="00545D75">
        <w:rPr>
          <w:rFonts w:ascii="Suisse Works" w:hAnsi="Suisse Works" w:cs="Calibri"/>
          <w:sz w:val="20"/>
          <w:szCs w:val="20"/>
        </w:rPr>
        <w:t>,</w:t>
      </w:r>
    </w:p>
    <w:p w14:paraId="3016B8B7" w14:textId="77777777" w:rsidR="00247B79" w:rsidRDefault="00247B79" w:rsidP="00942282">
      <w:pPr>
        <w:spacing w:after="0" w:line="276" w:lineRule="auto"/>
        <w:ind w:left="-454" w:right="1247"/>
        <w:rPr>
          <w:rFonts w:ascii="Suisse Works" w:hAnsi="Suisse Works"/>
          <w:sz w:val="20"/>
          <w:szCs w:val="20"/>
        </w:rPr>
      </w:pPr>
    </w:p>
    <w:p w14:paraId="72B90345" w14:textId="77777777" w:rsidR="00F91CBF" w:rsidRPr="00DF7B10" w:rsidRDefault="00F91CBF" w:rsidP="00942282">
      <w:pPr>
        <w:spacing w:after="0" w:line="276" w:lineRule="auto"/>
        <w:ind w:left="-454" w:right="1247"/>
        <w:rPr>
          <w:rFonts w:ascii="Suisse Works" w:hAnsi="Suisse Works"/>
          <w:sz w:val="20"/>
          <w:szCs w:val="20"/>
        </w:rPr>
      </w:pPr>
    </w:p>
    <w:p w14:paraId="3EBF5026" w14:textId="77777777" w:rsidR="003A0F31" w:rsidRDefault="00942282" w:rsidP="00C62B21">
      <w:pPr>
        <w:spacing w:after="0" w:line="276" w:lineRule="auto"/>
        <w:ind w:left="1247" w:right="1247"/>
        <w:rPr>
          <w:rFonts w:ascii="Suisse Works" w:hAnsi="Suisse Works"/>
          <w:sz w:val="20"/>
          <w:szCs w:val="20"/>
        </w:rPr>
      </w:pPr>
      <w:r>
        <w:rPr>
          <w:rFonts w:ascii="Suisse Works" w:hAnsi="Suisse Works"/>
          <w:sz w:val="20"/>
          <w:szCs w:val="20"/>
        </w:rPr>
        <w:t>Radek Štěpánek</w:t>
      </w:r>
      <w:r w:rsidR="006F1B14">
        <w:rPr>
          <w:rFonts w:ascii="Suisse Works" w:hAnsi="Suisse Works"/>
          <w:sz w:val="20"/>
          <w:szCs w:val="20"/>
        </w:rPr>
        <w:br/>
      </w:r>
      <w:r w:rsidR="00810F72">
        <w:rPr>
          <w:rFonts w:ascii="Suisse Works" w:hAnsi="Suisse Works"/>
          <w:sz w:val="20"/>
          <w:szCs w:val="20"/>
        </w:rPr>
        <w:t>stepanek</w:t>
      </w:r>
      <w:r w:rsidR="006F1B14">
        <w:rPr>
          <w:rFonts w:ascii="Suisse Works" w:hAnsi="Suisse Works"/>
          <w:sz w:val="20"/>
          <w:szCs w:val="20"/>
        </w:rPr>
        <w:t>@hostbrno.cz</w:t>
      </w:r>
    </w:p>
    <w:p w14:paraId="4C7292CD" w14:textId="77777777" w:rsidR="00231413" w:rsidRPr="00DF7B10" w:rsidRDefault="00231413" w:rsidP="00C62B21">
      <w:pPr>
        <w:spacing w:after="0" w:line="276" w:lineRule="auto"/>
        <w:ind w:left="1247" w:right="1247"/>
        <w:rPr>
          <w:rFonts w:ascii="Suisse Works" w:hAnsi="Suisse Works"/>
          <w:sz w:val="20"/>
          <w:szCs w:val="20"/>
        </w:rPr>
      </w:pPr>
      <w:r>
        <w:rPr>
          <w:rFonts w:ascii="Suisse Works" w:hAnsi="Suisse Works"/>
          <w:sz w:val="20"/>
          <w:szCs w:val="20"/>
        </w:rPr>
        <w:t xml:space="preserve">+420 723 877 917 </w:t>
      </w:r>
    </w:p>
    <w:p w14:paraId="6276A9DF" w14:textId="77777777" w:rsidR="00B12FC4" w:rsidRPr="00DF7B10" w:rsidRDefault="00B12FC4" w:rsidP="00CA706C">
      <w:pPr>
        <w:spacing w:after="0" w:line="276" w:lineRule="auto"/>
        <w:ind w:left="2041"/>
        <w:jc w:val="both"/>
        <w:rPr>
          <w:rFonts w:ascii="Suisse Works" w:hAnsi="Suisse Works"/>
          <w:sz w:val="20"/>
          <w:szCs w:val="20"/>
        </w:rPr>
      </w:pPr>
    </w:p>
    <w:p w14:paraId="7D5FC353" w14:textId="77777777" w:rsidR="003A0F31" w:rsidRPr="00DF7B10" w:rsidRDefault="00942282" w:rsidP="00942282">
      <w:pPr>
        <w:pStyle w:val="Adrest"/>
        <w:spacing w:line="276" w:lineRule="auto"/>
        <w:ind w:left="1191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 wp14:anchorId="42D93A19" wp14:editId="22969F9C">
            <wp:extent cx="2911928" cy="1269970"/>
            <wp:effectExtent l="0" t="0" r="3175" b="698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dpis rade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7731" cy="1324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535E5" w14:textId="77777777" w:rsidR="00E72648" w:rsidRDefault="00A722B3" w:rsidP="003A0F31">
      <w:pPr>
        <w:pStyle w:val="Adrest"/>
        <w:spacing w:line="240" w:lineRule="auto"/>
      </w:pPr>
      <w:r>
        <w:br/>
      </w:r>
    </w:p>
    <w:p w14:paraId="57817E03" w14:textId="77777777" w:rsidR="005D28DD" w:rsidRDefault="005D28DD" w:rsidP="003A0F31">
      <w:pPr>
        <w:pStyle w:val="Adrest"/>
        <w:spacing w:line="240" w:lineRule="auto"/>
      </w:pPr>
    </w:p>
    <w:p w14:paraId="1DCC218B" w14:textId="77777777" w:rsidR="005D28DD" w:rsidRDefault="005D28DD" w:rsidP="003A0F31">
      <w:pPr>
        <w:pStyle w:val="Adrest"/>
        <w:spacing w:line="240" w:lineRule="auto"/>
      </w:pPr>
    </w:p>
    <w:p w14:paraId="2A3DC86C" w14:textId="77777777" w:rsidR="005D28DD" w:rsidRPr="00A722B3" w:rsidRDefault="005D28DD" w:rsidP="0019532A">
      <w:pPr>
        <w:pStyle w:val="Adrest"/>
        <w:spacing w:line="240" w:lineRule="auto"/>
        <w:ind w:left="0"/>
      </w:pPr>
    </w:p>
    <w:sectPr w:rsidR="005D28DD" w:rsidRPr="00A722B3" w:rsidSect="005D28DD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uisse Sign">
    <w:altName w:val="Calibri"/>
    <w:panose1 w:val="020B0504000000000000"/>
    <w:charset w:val="00"/>
    <w:family w:val="swiss"/>
    <w:notTrueType/>
    <w:pitch w:val="variable"/>
    <w:sig w:usb0="A000007F" w:usb1="5000203B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uisse Sign Bold">
    <w:panose1 w:val="00000000000000000000"/>
    <w:charset w:val="00"/>
    <w:family w:val="swiss"/>
    <w:notTrueType/>
    <w:pitch w:val="variable"/>
    <w:sig w:usb0="A000007F" w:usb1="5000203B" w:usb2="00000000" w:usb3="00000000" w:csb0="00000093" w:csb1="00000000"/>
  </w:font>
  <w:font w:name="Suisse Works">
    <w:altName w:val="Cambria"/>
    <w:panose1 w:val="02020504060000000000"/>
    <w:charset w:val="00"/>
    <w:family w:val="roman"/>
    <w:notTrueType/>
    <w:pitch w:val="variable"/>
    <w:sig w:usb0="A000007F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C22"/>
    <w:rsid w:val="000D486D"/>
    <w:rsid w:val="0019532A"/>
    <w:rsid w:val="001F740F"/>
    <w:rsid w:val="002157C1"/>
    <w:rsid w:val="0022394A"/>
    <w:rsid w:val="00231413"/>
    <w:rsid w:val="00247B79"/>
    <w:rsid w:val="002A2247"/>
    <w:rsid w:val="002D1619"/>
    <w:rsid w:val="00345074"/>
    <w:rsid w:val="003A0F31"/>
    <w:rsid w:val="003C3BF0"/>
    <w:rsid w:val="005224D3"/>
    <w:rsid w:val="005D28DD"/>
    <w:rsid w:val="005E6B49"/>
    <w:rsid w:val="006F1B14"/>
    <w:rsid w:val="007C6241"/>
    <w:rsid w:val="00810F72"/>
    <w:rsid w:val="008118B8"/>
    <w:rsid w:val="00912B6D"/>
    <w:rsid w:val="00942282"/>
    <w:rsid w:val="0099606D"/>
    <w:rsid w:val="00A42C22"/>
    <w:rsid w:val="00A46DB9"/>
    <w:rsid w:val="00A722B3"/>
    <w:rsid w:val="00B12FC4"/>
    <w:rsid w:val="00C53329"/>
    <w:rsid w:val="00C62B21"/>
    <w:rsid w:val="00CA706C"/>
    <w:rsid w:val="00D002B1"/>
    <w:rsid w:val="00D95B75"/>
    <w:rsid w:val="00DF6907"/>
    <w:rsid w:val="00DF7B10"/>
    <w:rsid w:val="00E72648"/>
    <w:rsid w:val="00F26A9C"/>
    <w:rsid w:val="00F9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C86AE"/>
  <w15:chartTrackingRefBased/>
  <w15:docId w15:val="{2FE01666-4F2B-4B70-8696-135221AC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t">
    <w:name w:val="Adresát"/>
    <w:basedOn w:val="Normln"/>
    <w:link w:val="AdrestChar"/>
    <w:qFormat/>
    <w:rsid w:val="00A722B3"/>
    <w:pPr>
      <w:tabs>
        <w:tab w:val="left" w:pos="993"/>
      </w:tabs>
      <w:spacing w:after="600"/>
      <w:ind w:left="2835"/>
    </w:pPr>
    <w:rPr>
      <w:rFonts w:ascii="Suisse Sign" w:hAnsi="Suisse Sign"/>
      <w:b/>
      <w:bCs/>
      <w:noProof/>
      <w:color w:val="6659B0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12FC4"/>
    <w:rPr>
      <w:color w:val="0563C1" w:themeColor="hyperlink"/>
      <w:u w:val="single"/>
    </w:rPr>
  </w:style>
  <w:style w:type="character" w:customStyle="1" w:styleId="AdrestChar">
    <w:name w:val="Adresát Char"/>
    <w:basedOn w:val="Standardnpsmoodstavce"/>
    <w:link w:val="Adrest"/>
    <w:rsid w:val="00A722B3"/>
    <w:rPr>
      <w:rFonts w:ascii="Suisse Sign" w:hAnsi="Suisse Sign"/>
      <w:b/>
      <w:bCs/>
      <w:noProof/>
      <w:color w:val="6659B0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B12FC4"/>
    <w:rPr>
      <w:color w:val="605E5C"/>
      <w:shd w:val="clear" w:color="auto" w:fill="E1DFDD"/>
    </w:rPr>
  </w:style>
  <w:style w:type="paragraph" w:customStyle="1" w:styleId="Zkladnodstavec">
    <w:name w:val="[Základní odstavec]"/>
    <w:basedOn w:val="Normln"/>
    <w:uiPriority w:val="99"/>
    <w:rsid w:val="00DF690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BAE4E-E41E-4134-AA42-AC87047BD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Gratiasová Alena</dc:creator>
  <cp:keywords/>
  <dc:description/>
  <cp:lastModifiedBy>Němec Aleš</cp:lastModifiedBy>
  <cp:revision>5</cp:revision>
  <cp:lastPrinted>2020-06-25T11:59:00Z</cp:lastPrinted>
  <dcterms:created xsi:type="dcterms:W3CDTF">2020-09-03T07:37:00Z</dcterms:created>
  <dcterms:modified xsi:type="dcterms:W3CDTF">2020-09-07T07:56:00Z</dcterms:modified>
</cp:coreProperties>
</file>